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1EC" w:rsidRDefault="00AA71EC" w:rsidP="00353198">
      <w:pPr>
        <w:jc w:val="center"/>
        <w:rPr>
          <w:rStyle w:val="fontstyle21"/>
          <w:b/>
          <w:sz w:val="22"/>
          <w:szCs w:val="22"/>
        </w:rPr>
      </w:pPr>
    </w:p>
    <w:p w:rsidR="00353198" w:rsidRPr="00AA71EC" w:rsidRDefault="00353198" w:rsidP="00353198">
      <w:pPr>
        <w:jc w:val="center"/>
        <w:rPr>
          <w:rStyle w:val="fontstyle21"/>
          <w:b/>
          <w:sz w:val="22"/>
          <w:szCs w:val="22"/>
        </w:rPr>
      </w:pPr>
      <w:r w:rsidRPr="00AA71EC">
        <w:rPr>
          <w:rStyle w:val="fontstyle21"/>
          <w:b/>
          <w:sz w:val="22"/>
          <w:szCs w:val="22"/>
        </w:rPr>
        <w:t>Pour établir une procuration : Mode d'emploi</w:t>
      </w:r>
    </w:p>
    <w:p w:rsidR="000C3CCB" w:rsidRDefault="00353198" w:rsidP="00CB3918">
      <w:pPr>
        <w:jc w:val="both"/>
        <w:rPr>
          <w:rStyle w:val="fontstyle21"/>
          <w:sz w:val="22"/>
          <w:szCs w:val="22"/>
        </w:rPr>
      </w:pPr>
      <w:r w:rsidRPr="00AA71EC">
        <w:rPr>
          <w:rFonts w:ascii="Arial" w:hAnsi="Arial" w:cs="Arial"/>
          <w:color w:val="000000"/>
        </w:rPr>
        <w:br/>
      </w:r>
    </w:p>
    <w:p w:rsidR="000D7137" w:rsidRDefault="00353198" w:rsidP="00CB3918">
      <w:pPr>
        <w:jc w:val="both"/>
        <w:rPr>
          <w:rStyle w:val="fontstyle21"/>
          <w:sz w:val="22"/>
          <w:szCs w:val="22"/>
        </w:rPr>
      </w:pPr>
      <w:r w:rsidRPr="00AA71EC">
        <w:rPr>
          <w:rStyle w:val="fontstyle21"/>
          <w:sz w:val="22"/>
          <w:szCs w:val="22"/>
        </w:rPr>
        <w:t>En application de l'article D719-17 du code de l'éducation, « Les électeurs qui ne peuvent voter</w:t>
      </w:r>
      <w:r w:rsidR="00AA71EC">
        <w:rPr>
          <w:rStyle w:val="fontstyle21"/>
          <w:sz w:val="22"/>
          <w:szCs w:val="22"/>
        </w:rPr>
        <w:t xml:space="preserve"> </w:t>
      </w:r>
      <w:r w:rsidRPr="00AA71EC">
        <w:rPr>
          <w:rStyle w:val="fontstyle21"/>
          <w:sz w:val="22"/>
          <w:szCs w:val="22"/>
        </w:rPr>
        <w:t>personnellement ont la possibilité d'exercer leur droit de vote par un mandataire, en lui donnant</w:t>
      </w:r>
      <w:r w:rsidR="00AA71EC">
        <w:rPr>
          <w:rStyle w:val="fontstyle21"/>
          <w:sz w:val="22"/>
          <w:szCs w:val="22"/>
        </w:rPr>
        <w:t xml:space="preserve"> </w:t>
      </w:r>
      <w:r w:rsidRPr="00AA71EC">
        <w:rPr>
          <w:rStyle w:val="fontstyle21"/>
          <w:sz w:val="22"/>
          <w:szCs w:val="22"/>
        </w:rPr>
        <w:t>procuration écrite pour voter en leur lieu et place. Le mandant et le mandataire doivent être sur la</w:t>
      </w:r>
      <w:r w:rsidR="00AA71EC">
        <w:rPr>
          <w:rStyle w:val="fontstyle21"/>
          <w:sz w:val="22"/>
          <w:szCs w:val="22"/>
        </w:rPr>
        <w:t xml:space="preserve"> </w:t>
      </w:r>
      <w:r w:rsidRPr="00AA71EC">
        <w:rPr>
          <w:rStyle w:val="fontstyle21"/>
          <w:sz w:val="22"/>
          <w:szCs w:val="22"/>
        </w:rPr>
        <w:t>même liste électorale et voter dans la même section de vote. Chaque procuration est établie sur un</w:t>
      </w:r>
      <w:r w:rsidR="00AA71EC">
        <w:rPr>
          <w:rStyle w:val="fontstyle21"/>
          <w:sz w:val="22"/>
          <w:szCs w:val="22"/>
        </w:rPr>
        <w:t xml:space="preserve"> </w:t>
      </w:r>
      <w:r w:rsidRPr="00AA71EC">
        <w:rPr>
          <w:rStyle w:val="fontstyle21"/>
          <w:sz w:val="22"/>
          <w:szCs w:val="22"/>
        </w:rPr>
        <w:t>imprimé numéroté par l'établissement ».</w:t>
      </w:r>
    </w:p>
    <w:p w:rsidR="00353198" w:rsidRPr="00AA71EC" w:rsidRDefault="00353198" w:rsidP="000D7137">
      <w:pPr>
        <w:jc w:val="both"/>
        <w:rPr>
          <w:rStyle w:val="fontstyle21"/>
          <w:sz w:val="22"/>
          <w:szCs w:val="22"/>
        </w:rPr>
      </w:pPr>
      <w:r w:rsidRPr="00AA71EC">
        <w:rPr>
          <w:rFonts w:ascii="Arial" w:hAnsi="Arial" w:cs="Arial"/>
          <w:color w:val="000000"/>
        </w:rPr>
        <w:br/>
      </w:r>
      <w:r w:rsidRPr="00AA71EC">
        <w:rPr>
          <w:rStyle w:val="fontstyle21"/>
          <w:sz w:val="22"/>
          <w:szCs w:val="22"/>
        </w:rPr>
        <w:t>C'est donc auprès du président de votre bureau de vote qu'il faut vous adresser pour obtenir un</w:t>
      </w:r>
      <w:r w:rsidR="00AA71EC">
        <w:rPr>
          <w:rStyle w:val="fontstyle21"/>
          <w:sz w:val="22"/>
          <w:szCs w:val="22"/>
        </w:rPr>
        <w:t xml:space="preserve"> </w:t>
      </w:r>
      <w:r w:rsidRPr="00AA71EC">
        <w:rPr>
          <w:rStyle w:val="fontstyle21"/>
          <w:sz w:val="22"/>
          <w:szCs w:val="22"/>
        </w:rPr>
        <w:t xml:space="preserve">imprimé numéroté de procuration. Une demande par mail est </w:t>
      </w:r>
      <w:r w:rsidR="00AA71EC">
        <w:rPr>
          <w:rStyle w:val="fontstyle21"/>
          <w:sz w:val="22"/>
          <w:szCs w:val="22"/>
        </w:rPr>
        <w:t xml:space="preserve">à </w:t>
      </w:r>
      <w:r w:rsidRPr="00AA71EC">
        <w:rPr>
          <w:rStyle w:val="fontstyle21"/>
          <w:sz w:val="22"/>
          <w:szCs w:val="22"/>
        </w:rPr>
        <w:t>privilégier</w:t>
      </w:r>
      <w:r w:rsidR="000D7137">
        <w:rPr>
          <w:rStyle w:val="fontstyle21"/>
          <w:sz w:val="22"/>
          <w:szCs w:val="22"/>
        </w:rPr>
        <w:t xml:space="preserve"> auprès des contacts ci-dessous :</w:t>
      </w:r>
    </w:p>
    <w:p w:rsidR="00B3704B" w:rsidRDefault="00353198" w:rsidP="00B3704B">
      <w:pPr>
        <w:pStyle w:val="Paragraphedeliste"/>
        <w:numPr>
          <w:ilvl w:val="0"/>
          <w:numId w:val="2"/>
        </w:numPr>
        <w:rPr>
          <w:rStyle w:val="fontstyle21"/>
          <w:sz w:val="22"/>
          <w:szCs w:val="22"/>
        </w:rPr>
      </w:pPr>
      <w:r w:rsidRPr="00AA71EC">
        <w:rPr>
          <w:rStyle w:val="fontstyle21"/>
          <w:sz w:val="22"/>
          <w:szCs w:val="22"/>
        </w:rPr>
        <w:t xml:space="preserve">Site de Brest : </w:t>
      </w:r>
      <w:r w:rsidR="00C41FDC">
        <w:rPr>
          <w:rStyle w:val="fontstyle21"/>
          <w:sz w:val="22"/>
          <w:szCs w:val="22"/>
        </w:rPr>
        <w:t xml:space="preserve"> anne.charlet@inspe-bretagne.fr</w:t>
      </w:r>
    </w:p>
    <w:p w:rsidR="009D780B" w:rsidRPr="000D7137" w:rsidRDefault="00353198" w:rsidP="000D7137">
      <w:pPr>
        <w:pStyle w:val="Paragraphedeliste"/>
        <w:numPr>
          <w:ilvl w:val="0"/>
          <w:numId w:val="2"/>
        </w:numPr>
        <w:rPr>
          <w:rFonts w:ascii="Arial" w:hAnsi="Arial" w:cs="Arial"/>
          <w:color w:val="000000"/>
        </w:rPr>
      </w:pPr>
      <w:r w:rsidRPr="00AA71EC">
        <w:rPr>
          <w:rStyle w:val="fontstyle21"/>
          <w:sz w:val="22"/>
          <w:szCs w:val="22"/>
        </w:rPr>
        <w:t xml:space="preserve">Site de Quimper : </w:t>
      </w:r>
      <w:hyperlink r:id="rId7" w:history="1">
        <w:r w:rsidR="00370FC4" w:rsidRPr="00AA71EC">
          <w:rPr>
            <w:rStyle w:val="Lienhypertexte"/>
            <w:rFonts w:ascii="Arial" w:hAnsi="Arial" w:cs="Arial"/>
          </w:rPr>
          <w:t>anne.morvan@inspe-bretagne.fr</w:t>
        </w:r>
      </w:hyperlink>
    </w:p>
    <w:p w:rsidR="00B3704B" w:rsidRDefault="00B3704B" w:rsidP="00B3704B">
      <w:pPr>
        <w:pStyle w:val="Paragraphedeliste"/>
        <w:numPr>
          <w:ilvl w:val="0"/>
          <w:numId w:val="2"/>
        </w:numPr>
        <w:rPr>
          <w:rStyle w:val="fontstyle21"/>
          <w:sz w:val="22"/>
          <w:szCs w:val="22"/>
        </w:rPr>
      </w:pPr>
      <w:r w:rsidRPr="00AA71EC">
        <w:rPr>
          <w:rStyle w:val="fontstyle21"/>
          <w:sz w:val="22"/>
          <w:szCs w:val="22"/>
        </w:rPr>
        <w:t xml:space="preserve">Site de </w:t>
      </w:r>
      <w:r>
        <w:rPr>
          <w:rStyle w:val="fontstyle21"/>
          <w:sz w:val="22"/>
          <w:szCs w:val="22"/>
        </w:rPr>
        <w:t>Vannes</w:t>
      </w:r>
      <w:r w:rsidRPr="00AA71EC">
        <w:rPr>
          <w:rStyle w:val="fontstyle21"/>
          <w:sz w:val="22"/>
          <w:szCs w:val="22"/>
        </w:rPr>
        <w:t xml:space="preserve"> : </w:t>
      </w:r>
      <w:hyperlink r:id="rId8" w:history="1">
        <w:r>
          <w:rPr>
            <w:rStyle w:val="Lienhypertexte"/>
            <w:rFonts w:ascii="Arial" w:hAnsi="Arial" w:cs="Arial"/>
          </w:rPr>
          <w:t>thomas.oberle@inspe-bretagne.fr</w:t>
        </w:r>
      </w:hyperlink>
    </w:p>
    <w:p w:rsidR="0077037F" w:rsidRDefault="00353198" w:rsidP="0077037F">
      <w:pPr>
        <w:pStyle w:val="Paragraphedeliste"/>
        <w:numPr>
          <w:ilvl w:val="0"/>
          <w:numId w:val="2"/>
        </w:numPr>
        <w:rPr>
          <w:rStyle w:val="Lienhypertexte"/>
          <w:rFonts w:ascii="Arial" w:hAnsi="Arial" w:cs="Arial"/>
          <w:color w:val="000000"/>
          <w:u w:val="none"/>
        </w:rPr>
      </w:pPr>
      <w:r w:rsidRPr="006B4DE6">
        <w:rPr>
          <w:rStyle w:val="fontstyle21"/>
          <w:color w:val="auto"/>
          <w:sz w:val="22"/>
          <w:szCs w:val="22"/>
        </w:rPr>
        <w:t>Site</w:t>
      </w:r>
      <w:r w:rsidR="002D0D4A" w:rsidRPr="006B4DE6">
        <w:rPr>
          <w:rStyle w:val="fontstyle21"/>
          <w:color w:val="auto"/>
          <w:sz w:val="22"/>
          <w:szCs w:val="22"/>
        </w:rPr>
        <w:t xml:space="preserve"> </w:t>
      </w:r>
      <w:r w:rsidRPr="006B4DE6">
        <w:rPr>
          <w:rStyle w:val="fontstyle21"/>
          <w:color w:val="auto"/>
          <w:sz w:val="22"/>
          <w:szCs w:val="22"/>
        </w:rPr>
        <w:t>de Saint-Brieuc</w:t>
      </w:r>
      <w:r w:rsidRPr="002D0D4A">
        <w:rPr>
          <w:rStyle w:val="fontstyle21"/>
          <w:color w:val="auto"/>
          <w:sz w:val="22"/>
          <w:szCs w:val="22"/>
        </w:rPr>
        <w:t xml:space="preserve"> </w:t>
      </w:r>
      <w:r w:rsidRPr="00AA71EC">
        <w:rPr>
          <w:rStyle w:val="fontstyle21"/>
          <w:sz w:val="22"/>
          <w:szCs w:val="22"/>
        </w:rPr>
        <w:t>:</w:t>
      </w:r>
      <w:r w:rsidR="00370FC4" w:rsidRPr="00AA71EC" w:rsidDel="00370FC4">
        <w:rPr>
          <w:rStyle w:val="fontstyle21"/>
          <w:sz w:val="22"/>
          <w:szCs w:val="22"/>
        </w:rPr>
        <w:t xml:space="preserve"> </w:t>
      </w:r>
      <w:hyperlink r:id="rId9" w:history="1">
        <w:r w:rsidR="00DC2F84" w:rsidRPr="00716286">
          <w:rPr>
            <w:rStyle w:val="Lienhypertexte"/>
            <w:rFonts w:ascii="Arial" w:hAnsi="Arial" w:cs="Arial"/>
          </w:rPr>
          <w:t>aurelia.denis</w:t>
        </w:r>
        <w:r w:rsidR="00DC2F84" w:rsidRPr="00264F75">
          <w:rPr>
            <w:rStyle w:val="Lienhypertexte"/>
            <w:rFonts w:ascii="Arial" w:hAnsi="Arial" w:cs="Arial"/>
          </w:rPr>
          <w:t>@inspe-bretagne.fr</w:t>
        </w:r>
      </w:hyperlink>
    </w:p>
    <w:p w:rsidR="00B3704B" w:rsidRPr="000D7137" w:rsidRDefault="00353198" w:rsidP="000D7137">
      <w:pPr>
        <w:pStyle w:val="Paragraphedeliste"/>
        <w:numPr>
          <w:ilvl w:val="0"/>
          <w:numId w:val="2"/>
        </w:numPr>
        <w:rPr>
          <w:rStyle w:val="fontstyle21"/>
          <w:sz w:val="22"/>
          <w:szCs w:val="22"/>
        </w:rPr>
      </w:pPr>
      <w:r w:rsidRPr="006B4DE6">
        <w:rPr>
          <w:rStyle w:val="fontstyle21"/>
          <w:sz w:val="22"/>
          <w:szCs w:val="22"/>
        </w:rPr>
        <w:t>Site de Rennes</w:t>
      </w:r>
      <w:r w:rsidRPr="000D7137">
        <w:rPr>
          <w:rStyle w:val="fontstyle21"/>
          <w:sz w:val="22"/>
          <w:szCs w:val="22"/>
        </w:rPr>
        <w:t xml:space="preserve"> :</w:t>
      </w:r>
      <w:r w:rsidR="0077037F">
        <w:rPr>
          <w:rStyle w:val="Lienhypertexte"/>
          <w:rFonts w:ascii="Arial" w:hAnsi="Arial" w:cs="Arial"/>
        </w:rPr>
        <w:t xml:space="preserve"> clarisse.ergan</w:t>
      </w:r>
      <w:r w:rsidR="00DC2F84">
        <w:rPr>
          <w:rStyle w:val="Lienhypertexte"/>
          <w:rFonts w:ascii="Arial" w:hAnsi="Arial" w:cs="Arial"/>
        </w:rPr>
        <w:t>-gilet</w:t>
      </w:r>
      <w:r w:rsidR="001573E2" w:rsidRPr="001573E2">
        <w:rPr>
          <w:rStyle w:val="Lienhypertexte"/>
          <w:rFonts w:ascii="Arial" w:hAnsi="Arial" w:cs="Arial"/>
        </w:rPr>
        <w:t>@inspe-bretagne.fr</w:t>
      </w:r>
      <w:bookmarkStart w:id="0" w:name="_GoBack"/>
      <w:bookmarkEnd w:id="0"/>
    </w:p>
    <w:p w:rsidR="003D057A" w:rsidRDefault="003D057A" w:rsidP="003D057A">
      <w:pPr>
        <w:rPr>
          <w:rStyle w:val="fontstyle21"/>
          <w:sz w:val="22"/>
          <w:szCs w:val="22"/>
        </w:rPr>
      </w:pPr>
    </w:p>
    <w:p w:rsidR="003D057A" w:rsidRDefault="00AA0AEC" w:rsidP="003D057A">
      <w:pPr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La démarche est alors la suivante :</w:t>
      </w:r>
    </w:p>
    <w:p w:rsidR="00AA0AEC" w:rsidRPr="00AA0AEC" w:rsidRDefault="00AA0AEC" w:rsidP="00AA0AEC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AA0AEC">
        <w:rPr>
          <w:rFonts w:ascii="Arial" w:hAnsi="Arial" w:cs="Arial"/>
        </w:rPr>
        <w:t xml:space="preserve">Je complète et signe l’imprimé </w:t>
      </w:r>
      <w:r>
        <w:rPr>
          <w:rFonts w:ascii="Arial" w:hAnsi="Arial" w:cs="Arial"/>
        </w:rPr>
        <w:t xml:space="preserve">de demande de procuration </w:t>
      </w:r>
      <w:r w:rsidRPr="00AA0AEC">
        <w:rPr>
          <w:rFonts w:ascii="Arial" w:hAnsi="Arial" w:cs="Arial"/>
        </w:rPr>
        <w:t>de mon collège mis à disposition sur le site web</w:t>
      </w:r>
      <w:r>
        <w:rPr>
          <w:rFonts w:ascii="Arial" w:hAnsi="Arial" w:cs="Arial"/>
        </w:rPr>
        <w:t> ;</w:t>
      </w:r>
    </w:p>
    <w:p w:rsidR="00AA0AEC" w:rsidRPr="00AA0AEC" w:rsidRDefault="00AA0AEC" w:rsidP="00AA0AEC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AA0AEC">
        <w:rPr>
          <w:rFonts w:ascii="Arial" w:hAnsi="Arial" w:cs="Arial"/>
        </w:rPr>
        <w:t xml:space="preserve">Je le transmets </w:t>
      </w:r>
      <w:r>
        <w:rPr>
          <w:rFonts w:ascii="Arial" w:hAnsi="Arial" w:cs="Arial"/>
        </w:rPr>
        <w:t xml:space="preserve">par mail </w:t>
      </w:r>
      <w:r w:rsidRPr="00AA0AEC">
        <w:rPr>
          <w:rFonts w:ascii="Arial" w:hAnsi="Arial" w:cs="Arial"/>
        </w:rPr>
        <w:t>au président du bureau de vote</w:t>
      </w:r>
      <w:r>
        <w:rPr>
          <w:rFonts w:ascii="Arial" w:hAnsi="Arial" w:cs="Arial"/>
        </w:rPr>
        <w:t> ;</w:t>
      </w:r>
    </w:p>
    <w:p w:rsidR="00AA0AEC" w:rsidRPr="00AA0AEC" w:rsidRDefault="00AA0AEC" w:rsidP="00AA0AEC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AA0AEC">
        <w:rPr>
          <w:rFonts w:ascii="Arial" w:hAnsi="Arial" w:cs="Arial"/>
        </w:rPr>
        <w:t xml:space="preserve">Le président attribue un numéro et </w:t>
      </w:r>
      <w:r>
        <w:rPr>
          <w:rFonts w:ascii="Arial" w:hAnsi="Arial" w:cs="Arial"/>
        </w:rPr>
        <w:t>envoie en retour</w:t>
      </w:r>
      <w:r w:rsidRPr="00AA0AEC">
        <w:rPr>
          <w:rFonts w:ascii="Arial" w:hAnsi="Arial" w:cs="Arial"/>
        </w:rPr>
        <w:t xml:space="preserve"> au mandant ainsi qu’au mandataire l’imprimé numéroté</w:t>
      </w:r>
      <w:r>
        <w:rPr>
          <w:rFonts w:ascii="Arial" w:hAnsi="Arial" w:cs="Arial"/>
        </w:rPr>
        <w:t>, signé</w:t>
      </w:r>
      <w:r w:rsidRPr="00AA0AEC">
        <w:rPr>
          <w:rFonts w:ascii="Arial" w:hAnsi="Arial" w:cs="Arial"/>
        </w:rPr>
        <w:t xml:space="preserve"> et enregistré</w:t>
      </w:r>
      <w:r>
        <w:rPr>
          <w:rFonts w:ascii="Arial" w:hAnsi="Arial" w:cs="Arial"/>
        </w:rPr>
        <w:t> ;</w:t>
      </w:r>
    </w:p>
    <w:p w:rsidR="00AA0AEC" w:rsidRPr="00AA0AEC" w:rsidRDefault="00AA0AEC" w:rsidP="00AA0AEC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AA0AEC">
        <w:rPr>
          <w:rFonts w:ascii="Arial" w:hAnsi="Arial" w:cs="Arial"/>
        </w:rPr>
        <w:t xml:space="preserve">Le mandataire vient voter muni de l’imprimé numéroté et, pour les étudiants </w:t>
      </w:r>
      <w:r>
        <w:rPr>
          <w:rFonts w:ascii="Arial" w:hAnsi="Arial" w:cs="Arial"/>
        </w:rPr>
        <w:t xml:space="preserve">et </w:t>
      </w:r>
      <w:r w:rsidRPr="00AA0AEC">
        <w:rPr>
          <w:rFonts w:ascii="Arial" w:hAnsi="Arial" w:cs="Arial"/>
        </w:rPr>
        <w:t xml:space="preserve">stagiaires DIU, munis également </w:t>
      </w:r>
      <w:r>
        <w:rPr>
          <w:rFonts w:ascii="Arial" w:hAnsi="Arial" w:cs="Arial"/>
        </w:rPr>
        <w:t xml:space="preserve">d’une copie </w:t>
      </w:r>
      <w:r w:rsidRPr="00AA0AEC">
        <w:rPr>
          <w:rFonts w:ascii="Arial" w:hAnsi="Arial" w:cs="Arial"/>
        </w:rPr>
        <w:t>de la carte d’étudiant du mandant</w:t>
      </w:r>
      <w:r>
        <w:rPr>
          <w:rFonts w:ascii="Arial" w:hAnsi="Arial" w:cs="Arial"/>
        </w:rPr>
        <w:t>.</w:t>
      </w:r>
    </w:p>
    <w:p w:rsidR="000D7137" w:rsidRPr="00AA0AEC" w:rsidRDefault="009D780B" w:rsidP="00AA0AEC">
      <w:pPr>
        <w:pBdr>
          <w:bottom w:val="single" w:sz="4" w:space="1" w:color="auto"/>
        </w:pBdr>
        <w:rPr>
          <w:rStyle w:val="fontstyle21"/>
          <w:sz w:val="22"/>
          <w:szCs w:val="22"/>
          <w:u w:val="single"/>
        </w:rPr>
      </w:pPr>
      <w:r w:rsidRPr="00AA0AEC">
        <w:rPr>
          <w:rStyle w:val="fontstyle21"/>
          <w:sz w:val="22"/>
          <w:szCs w:val="22"/>
        </w:rPr>
        <w:br/>
      </w:r>
    </w:p>
    <w:p w:rsidR="00936E40" w:rsidRPr="000D7137" w:rsidRDefault="00936E40" w:rsidP="000D7137">
      <w:pPr>
        <w:rPr>
          <w:rStyle w:val="fontstyle21"/>
          <w:sz w:val="22"/>
          <w:szCs w:val="22"/>
        </w:rPr>
      </w:pPr>
    </w:p>
    <w:p w:rsidR="000D7137" w:rsidRPr="00AA71EC" w:rsidRDefault="000D7137" w:rsidP="000D7137">
      <w:pPr>
        <w:pStyle w:val="Paragraphedeliste"/>
        <w:ind w:left="644"/>
        <w:rPr>
          <w:rStyle w:val="fontstyle21"/>
          <w:sz w:val="22"/>
          <w:szCs w:val="22"/>
        </w:rPr>
      </w:pPr>
    </w:p>
    <w:p w:rsidR="00C314B4" w:rsidRPr="000D7137" w:rsidRDefault="00C41FDC" w:rsidP="000D7137">
      <w:pPr>
        <w:rPr>
          <w:rStyle w:val="fontstyle21"/>
          <w:sz w:val="22"/>
          <w:szCs w:val="22"/>
        </w:rPr>
      </w:pPr>
    </w:p>
    <w:sectPr w:rsidR="00C314B4" w:rsidRPr="000D7137" w:rsidSect="00AA71EC">
      <w:headerReference w:type="default" r:id="rId10"/>
      <w:foot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D42" w:rsidRDefault="00A96D42" w:rsidP="00B3704B">
      <w:pPr>
        <w:spacing w:after="0" w:line="240" w:lineRule="auto"/>
      </w:pPr>
      <w:r>
        <w:separator/>
      </w:r>
    </w:p>
  </w:endnote>
  <w:endnote w:type="continuationSeparator" w:id="0">
    <w:p w:rsidR="00A96D42" w:rsidRDefault="00A96D42" w:rsidP="00B3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4B" w:rsidRDefault="00B3704B">
    <w:pPr>
      <w:pStyle w:val="Pieddepage"/>
    </w:pPr>
    <w:r>
      <w:rPr>
        <w:noProof/>
        <w:lang w:eastAsia="fr-FR"/>
      </w:rPr>
      <w:drawing>
        <wp:inline distT="0" distB="0" distL="0" distR="0">
          <wp:extent cx="5761355" cy="455930"/>
          <wp:effectExtent l="0" t="0" r="0" b="127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_page_ins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5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D42" w:rsidRDefault="00A96D42" w:rsidP="00B3704B">
      <w:pPr>
        <w:spacing w:after="0" w:line="240" w:lineRule="auto"/>
      </w:pPr>
      <w:r>
        <w:separator/>
      </w:r>
    </w:p>
  </w:footnote>
  <w:footnote w:type="continuationSeparator" w:id="0">
    <w:p w:rsidR="00A96D42" w:rsidRDefault="00A96D42" w:rsidP="00B37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4B" w:rsidRDefault="00B3704B">
    <w:pPr>
      <w:pStyle w:val="En-tte"/>
    </w:pPr>
    <w:r>
      <w:rPr>
        <w:noProof/>
        <w:lang w:eastAsia="fr-FR"/>
      </w:rPr>
      <w:drawing>
        <wp:inline distT="0" distB="0" distL="0" distR="0">
          <wp:extent cx="2245872" cy="482710"/>
          <wp:effectExtent l="0" t="0" r="254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NSPE-BZH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872" cy="48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704B" w:rsidRDefault="00B370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4484"/>
    <w:multiLevelType w:val="hybridMultilevel"/>
    <w:tmpl w:val="269EED32"/>
    <w:lvl w:ilvl="0" w:tplc="8014F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4E69"/>
    <w:multiLevelType w:val="hybridMultilevel"/>
    <w:tmpl w:val="F398CB40"/>
    <w:lvl w:ilvl="0" w:tplc="515A69BC">
      <w:start w:val="18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AD7399"/>
    <w:multiLevelType w:val="hybridMultilevel"/>
    <w:tmpl w:val="DE028304"/>
    <w:lvl w:ilvl="0" w:tplc="8DA8D70E">
      <w:start w:val="1"/>
      <w:numFmt w:val="bullet"/>
      <w:lvlText w:val="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F80590"/>
    <w:multiLevelType w:val="hybridMultilevel"/>
    <w:tmpl w:val="06F8C6BE"/>
    <w:lvl w:ilvl="0" w:tplc="4A8EB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98"/>
    <w:rsid w:val="000C3CCB"/>
    <w:rsid w:val="000D7137"/>
    <w:rsid w:val="00136EC2"/>
    <w:rsid w:val="001573E2"/>
    <w:rsid w:val="00187018"/>
    <w:rsid w:val="002312A5"/>
    <w:rsid w:val="00254D44"/>
    <w:rsid w:val="002D0D4A"/>
    <w:rsid w:val="003245FF"/>
    <w:rsid w:val="00347638"/>
    <w:rsid w:val="00353198"/>
    <w:rsid w:val="00357A17"/>
    <w:rsid w:val="003603F2"/>
    <w:rsid w:val="00370FC4"/>
    <w:rsid w:val="0038169E"/>
    <w:rsid w:val="003B7AE7"/>
    <w:rsid w:val="003D057A"/>
    <w:rsid w:val="004C41C5"/>
    <w:rsid w:val="005230BC"/>
    <w:rsid w:val="00615E53"/>
    <w:rsid w:val="00632D83"/>
    <w:rsid w:val="00656843"/>
    <w:rsid w:val="00674A9B"/>
    <w:rsid w:val="006B4DE6"/>
    <w:rsid w:val="00710F42"/>
    <w:rsid w:val="00714E01"/>
    <w:rsid w:val="00716286"/>
    <w:rsid w:val="00724DBC"/>
    <w:rsid w:val="0075797C"/>
    <w:rsid w:val="0077037F"/>
    <w:rsid w:val="007E0B73"/>
    <w:rsid w:val="00936E40"/>
    <w:rsid w:val="009D780B"/>
    <w:rsid w:val="009D7D81"/>
    <w:rsid w:val="00A36849"/>
    <w:rsid w:val="00A45B5C"/>
    <w:rsid w:val="00A96D42"/>
    <w:rsid w:val="00AA0AEC"/>
    <w:rsid w:val="00AA71EC"/>
    <w:rsid w:val="00AC6EE2"/>
    <w:rsid w:val="00B011A2"/>
    <w:rsid w:val="00B07CCF"/>
    <w:rsid w:val="00B3704B"/>
    <w:rsid w:val="00B51BB8"/>
    <w:rsid w:val="00C12B8C"/>
    <w:rsid w:val="00C14FC0"/>
    <w:rsid w:val="00C41FDC"/>
    <w:rsid w:val="00CB3918"/>
    <w:rsid w:val="00CC17FC"/>
    <w:rsid w:val="00D12DFF"/>
    <w:rsid w:val="00D137CB"/>
    <w:rsid w:val="00D42D3C"/>
    <w:rsid w:val="00DC2F84"/>
    <w:rsid w:val="00DC5D71"/>
    <w:rsid w:val="00E82402"/>
    <w:rsid w:val="00F166F5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46571"/>
  <w15:chartTrackingRefBased/>
  <w15:docId w15:val="{49BE8839-CD28-442A-B516-BE928404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353198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Policepardfaut"/>
    <w:rsid w:val="0035319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353198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353198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35319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5319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A71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04B"/>
  </w:style>
  <w:style w:type="paragraph" w:styleId="Pieddepage">
    <w:name w:val="footer"/>
    <w:basedOn w:val="Normal"/>
    <w:link w:val="PieddepageCar"/>
    <w:uiPriority w:val="99"/>
    <w:unhideWhenUsed/>
    <w:rsid w:val="00B3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04B"/>
  </w:style>
  <w:style w:type="paragraph" w:styleId="Rvision">
    <w:name w:val="Revision"/>
    <w:hidden/>
    <w:uiPriority w:val="99"/>
    <w:semiHidden/>
    <w:rsid w:val="007E0B7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B7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7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4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oberle@inspe-bretagn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frederiquestain\Desktop\anne.morvan@inspe-bretagn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urelia.denis@inspe-bretagn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ESPE de Bretagne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Bobet</dc:creator>
  <cp:keywords/>
  <dc:description/>
  <cp:lastModifiedBy>Clarisse ERGAN</cp:lastModifiedBy>
  <cp:revision>2</cp:revision>
  <cp:lastPrinted>2022-12-14T11:08:00Z</cp:lastPrinted>
  <dcterms:created xsi:type="dcterms:W3CDTF">2025-10-07T12:31:00Z</dcterms:created>
  <dcterms:modified xsi:type="dcterms:W3CDTF">2025-10-07T12:31:00Z</dcterms:modified>
</cp:coreProperties>
</file>